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74" w:rsidRPr="00163113" w:rsidRDefault="00B73045" w:rsidP="00163113">
      <w:pPr>
        <w:jc w:val="center"/>
        <w:rPr>
          <w:sz w:val="24"/>
          <w:szCs w:val="24"/>
        </w:rPr>
      </w:pPr>
      <w:r>
        <w:rPr>
          <w:b/>
          <w:sz w:val="24"/>
          <w:szCs w:val="24"/>
        </w:rPr>
        <w:t xml:space="preserve">2020-2021 </w:t>
      </w:r>
      <w:r w:rsidR="00163113" w:rsidRPr="00163113">
        <w:rPr>
          <w:b/>
          <w:sz w:val="24"/>
          <w:szCs w:val="24"/>
        </w:rPr>
        <w:t>EĞİTİM</w:t>
      </w:r>
      <w:r w:rsidR="00D67274" w:rsidRPr="00163113">
        <w:rPr>
          <w:b/>
          <w:sz w:val="24"/>
          <w:szCs w:val="24"/>
        </w:rPr>
        <w:t>-</w:t>
      </w:r>
      <w:r w:rsidR="00163113" w:rsidRPr="00163113">
        <w:rPr>
          <w:b/>
          <w:sz w:val="24"/>
          <w:szCs w:val="24"/>
        </w:rPr>
        <w:t>ÖĞRETİM YILINDA ORTAKÖY İLÇE MİLLİ EĞİTİM KURUMLARINDA İHTİYAÇ DUYULAN BRANŞLARDA ÜCRETLİ ÖĞRETMEN GÖREVLENDİRİLMESİ YAPILACAKTIR.</w:t>
      </w:r>
    </w:p>
    <w:p w:rsidR="00D67274" w:rsidRPr="00163113" w:rsidRDefault="00D67274" w:rsidP="00D67274">
      <w:pPr>
        <w:ind w:firstLine="708"/>
        <w:jc w:val="both"/>
        <w:rPr>
          <w:sz w:val="24"/>
          <w:szCs w:val="24"/>
        </w:rPr>
      </w:pPr>
      <w:r w:rsidRPr="00163113">
        <w:rPr>
          <w:sz w:val="24"/>
          <w:szCs w:val="24"/>
        </w:rPr>
        <w:t xml:space="preserve">Buna göre; </w:t>
      </w:r>
    </w:p>
    <w:p w:rsidR="00D67274" w:rsidRPr="00163113" w:rsidRDefault="00D67274" w:rsidP="00D67274">
      <w:pPr>
        <w:pStyle w:val="ListeParagraf"/>
        <w:numPr>
          <w:ilvl w:val="0"/>
          <w:numId w:val="1"/>
        </w:numPr>
        <w:jc w:val="both"/>
        <w:rPr>
          <w:b/>
          <w:sz w:val="24"/>
          <w:szCs w:val="24"/>
          <w:u w:val="single"/>
        </w:rPr>
      </w:pPr>
      <w:r w:rsidRPr="00163113">
        <w:rPr>
          <w:b/>
          <w:sz w:val="24"/>
          <w:szCs w:val="24"/>
          <w:u w:val="single"/>
        </w:rPr>
        <w:t>SINIF ÖĞRETMENLİĞİ ALANI İÇİN;</w:t>
      </w:r>
    </w:p>
    <w:p w:rsidR="00D67274" w:rsidRPr="00163113" w:rsidRDefault="00D67274" w:rsidP="00D67274">
      <w:pPr>
        <w:jc w:val="both"/>
        <w:rPr>
          <w:sz w:val="24"/>
          <w:szCs w:val="24"/>
        </w:rPr>
      </w:pPr>
      <w:r w:rsidRPr="00163113">
        <w:rPr>
          <w:sz w:val="24"/>
          <w:szCs w:val="24"/>
        </w:rPr>
        <w:t xml:space="preserve">Eğitim Fakültesi Sınıf Öğretmenliği alanından mezun olan, Eğitim Bilimleri Fakültesi ve Diğer Fakültelerin öğretmenlik bölümü mezunu olan ve Diğer fakültelerin öğretmenlik meslek bilgisi dersini almış (Formasyon) çeşitli bölüm mezunu olanlar. </w:t>
      </w:r>
      <w:bookmarkStart w:id="0" w:name="_GoBack"/>
      <w:bookmarkEnd w:id="0"/>
    </w:p>
    <w:p w:rsidR="00D67274" w:rsidRPr="00163113" w:rsidRDefault="00D67274" w:rsidP="00D67274">
      <w:pPr>
        <w:pStyle w:val="ListeParagraf"/>
        <w:numPr>
          <w:ilvl w:val="0"/>
          <w:numId w:val="1"/>
        </w:numPr>
        <w:jc w:val="both"/>
        <w:rPr>
          <w:b/>
          <w:sz w:val="24"/>
          <w:szCs w:val="24"/>
          <w:u w:val="single"/>
        </w:rPr>
      </w:pPr>
      <w:r w:rsidRPr="00163113">
        <w:rPr>
          <w:b/>
          <w:sz w:val="24"/>
          <w:szCs w:val="24"/>
          <w:u w:val="single"/>
        </w:rPr>
        <w:t xml:space="preserve">OKUL ÖNCESİ ÖĞRETMENLİĞİ ALANI İÇİN; </w:t>
      </w:r>
    </w:p>
    <w:p w:rsidR="00D67274" w:rsidRPr="00163113" w:rsidRDefault="00B73045" w:rsidP="00D67274">
      <w:pPr>
        <w:ind w:firstLine="708"/>
        <w:jc w:val="both"/>
        <w:rPr>
          <w:sz w:val="24"/>
          <w:szCs w:val="24"/>
        </w:rPr>
      </w:pPr>
      <w:r>
        <w:rPr>
          <w:sz w:val="24"/>
          <w:szCs w:val="24"/>
        </w:rPr>
        <w:t>2020-</w:t>
      </w:r>
      <w:proofErr w:type="gramStart"/>
      <w:r>
        <w:rPr>
          <w:sz w:val="24"/>
          <w:szCs w:val="24"/>
        </w:rPr>
        <w:t xml:space="preserve">2021 </w:t>
      </w:r>
      <w:r w:rsidR="00D67274" w:rsidRPr="00163113">
        <w:rPr>
          <w:sz w:val="24"/>
          <w:szCs w:val="24"/>
        </w:rPr>
        <w:t xml:space="preserve"> Eğitim</w:t>
      </w:r>
      <w:proofErr w:type="gramEnd"/>
      <w:r w:rsidR="00D67274" w:rsidRPr="00163113">
        <w:rPr>
          <w:sz w:val="24"/>
          <w:szCs w:val="24"/>
        </w:rPr>
        <w:t xml:space="preserve">-öğretim yılında ilimizde bulunan okul öncesi eğitim kurumlarının öğretmen ihtiyacını karşılamak amacıyla, Millî Eğitim Bakanlığı Okul Öncesi Eğitimi Genel Müdürlüğünün 29/07/2011 tarih ve B.08.0.OÖG.0.71.02.00- 900/1985 tarih ve 2011/43 sayılı genelgesi ile ek ders karşılığı görevlendirilme yapılması istenilmektedir. Buna göre; </w:t>
      </w:r>
    </w:p>
    <w:p w:rsidR="00D67274" w:rsidRPr="00163113" w:rsidRDefault="00D67274" w:rsidP="00D67274">
      <w:pPr>
        <w:ind w:firstLine="708"/>
        <w:jc w:val="both"/>
        <w:rPr>
          <w:sz w:val="24"/>
          <w:szCs w:val="24"/>
        </w:rPr>
      </w:pPr>
      <w:r w:rsidRPr="00163113">
        <w:rPr>
          <w:sz w:val="24"/>
          <w:szCs w:val="24"/>
        </w:rPr>
        <w:t xml:space="preserve">1-Talim ve Terbiye Kurulu Başkanlığının 9 sayılı kararına göre okul öncesi öğretmenliğine kaynak teşkil eden yüksek öğretim programlarından mezun, (Anadolu Üniversitesi Açık öğretim Fakültesi Mezunları </w:t>
      </w:r>
      <w:proofErr w:type="gramStart"/>
      <w:r w:rsidRPr="00163113">
        <w:rPr>
          <w:sz w:val="24"/>
          <w:szCs w:val="24"/>
        </w:rPr>
        <w:t>dahil</w:t>
      </w:r>
      <w:proofErr w:type="gramEnd"/>
      <w:r w:rsidRPr="00163113">
        <w:rPr>
          <w:sz w:val="24"/>
          <w:szCs w:val="24"/>
        </w:rPr>
        <w:t xml:space="preserve">) ataması yapılmamış öğretmenlerden, lisans belgesi/diploması olanlar ile yüksek lisans belgesi/diploması olanlar ( KPSS 121 puan üstünlüğüne göre) </w:t>
      </w:r>
    </w:p>
    <w:p w:rsidR="00D67274" w:rsidRPr="00163113" w:rsidRDefault="00D67274" w:rsidP="00D67274">
      <w:pPr>
        <w:ind w:firstLine="708"/>
        <w:jc w:val="both"/>
        <w:rPr>
          <w:sz w:val="24"/>
          <w:szCs w:val="24"/>
        </w:rPr>
      </w:pPr>
      <w:r w:rsidRPr="00163113">
        <w:rPr>
          <w:sz w:val="24"/>
          <w:szCs w:val="24"/>
        </w:rPr>
        <w:t xml:space="preserve">2-Üniversitelerin ev ekonomisi Yüksek Okulu Çocuk Gelişimi ve Eğitimi Bölümü mezunları, Üniversitelerin okul öncesi öğretmenliği, anaokulu öğretmenliği, çocuk gelişimi ve okul öncesi eğitimi öğretmenliği, çocuk gelişimi ve eğitimi öğretmenliği veya çocuk gelişimi ve eğitimi bölümü </w:t>
      </w:r>
      <w:proofErr w:type="spellStart"/>
      <w:r w:rsidRPr="00163113">
        <w:rPr>
          <w:sz w:val="24"/>
          <w:szCs w:val="24"/>
        </w:rPr>
        <w:t>önlisans</w:t>
      </w:r>
      <w:proofErr w:type="spellEnd"/>
      <w:r w:rsidRPr="00163113">
        <w:rPr>
          <w:sz w:val="24"/>
          <w:szCs w:val="24"/>
        </w:rPr>
        <w:t xml:space="preserve"> mezunları,</w:t>
      </w:r>
    </w:p>
    <w:p w:rsidR="00D67274" w:rsidRPr="00163113" w:rsidRDefault="00D67274" w:rsidP="00D67274">
      <w:pPr>
        <w:ind w:firstLine="708"/>
        <w:jc w:val="both"/>
        <w:rPr>
          <w:sz w:val="24"/>
          <w:szCs w:val="24"/>
        </w:rPr>
      </w:pPr>
      <w:r w:rsidRPr="00163113">
        <w:rPr>
          <w:sz w:val="24"/>
          <w:szCs w:val="24"/>
        </w:rPr>
        <w:t xml:space="preserve"> 3-Meslek Yüksek Okulu Çocuk Gelişimi ve Eğitimi Bölümü, Sağlık Hizmetleri Meslek Yüksek Okulu Çocuk Gelişimi Bölümü, Meslek Yüksek Okulu Hemşirelik ve Bakım Hizmetleri Bölümü Çocuk Gelişimi Programı </w:t>
      </w:r>
      <w:r w:rsidR="00532E42" w:rsidRPr="00163113">
        <w:rPr>
          <w:sz w:val="24"/>
          <w:szCs w:val="24"/>
        </w:rPr>
        <w:t xml:space="preserve">Ön Lisans </w:t>
      </w:r>
      <w:r w:rsidRPr="00163113">
        <w:rPr>
          <w:sz w:val="24"/>
          <w:szCs w:val="24"/>
        </w:rPr>
        <w:t xml:space="preserve">Mezunları, </w:t>
      </w:r>
    </w:p>
    <w:p w:rsidR="00D67274" w:rsidRPr="00163113" w:rsidRDefault="00D67274" w:rsidP="00D67274">
      <w:pPr>
        <w:ind w:firstLine="708"/>
        <w:jc w:val="both"/>
        <w:rPr>
          <w:sz w:val="24"/>
          <w:szCs w:val="24"/>
        </w:rPr>
      </w:pPr>
      <w:r w:rsidRPr="00163113">
        <w:rPr>
          <w:sz w:val="24"/>
          <w:szCs w:val="24"/>
        </w:rPr>
        <w:t xml:space="preserve">4-Açık Öğretim Fakültesi Okul Öncesi Eğitimi Öğretmenliği Bölümünde okuyup, ön lisans mezunu olduğunu belgelendirenler ile Kız Meslek Lisesi Çocuk Gelişimi Bölümü Mezunu olup, Her hangi bir alanda yüksekokul mezunu olanlardan okul öncesi eğitim alanında düzenlenecek, seminer programını (60 saat) başarı ile tamamlayanlar, </w:t>
      </w:r>
    </w:p>
    <w:p w:rsidR="00D67274" w:rsidRPr="00163113" w:rsidRDefault="00D67274" w:rsidP="00D67274">
      <w:pPr>
        <w:ind w:firstLine="708"/>
        <w:jc w:val="both"/>
        <w:rPr>
          <w:sz w:val="24"/>
          <w:szCs w:val="24"/>
        </w:rPr>
      </w:pPr>
      <w:r w:rsidRPr="00163113">
        <w:rPr>
          <w:sz w:val="24"/>
          <w:szCs w:val="24"/>
        </w:rPr>
        <w:t xml:space="preserve">5-Sınıf öğretmenliği alanına kaynak teşkil eden yükseköğretim programlarından mezun olup, atanmamış olanlardan okul öncesi eğitimi alanında düzenlenecek seminer programını (60 saat) başarı ile tamamlayanlar ile 9 sayılı talim ve terbiye kurulu kararında yer alan alanlardan mezun olup, atanmamış olanlardan okul öncesi eğitim alanında düzenlenecek seminer programını (60 saat) tamamlayanlar arasından ek ders karşılığı görevlendirme yapılacaktır. </w:t>
      </w:r>
    </w:p>
    <w:p w:rsidR="00532E42" w:rsidRDefault="00532E42" w:rsidP="00D67274">
      <w:pPr>
        <w:ind w:firstLine="708"/>
        <w:jc w:val="both"/>
        <w:rPr>
          <w:b/>
          <w:sz w:val="24"/>
          <w:szCs w:val="24"/>
          <w:u w:val="single"/>
        </w:rPr>
      </w:pPr>
    </w:p>
    <w:p w:rsidR="00D67274" w:rsidRPr="00163113" w:rsidRDefault="00D67274" w:rsidP="00D67274">
      <w:pPr>
        <w:ind w:firstLine="708"/>
        <w:jc w:val="both"/>
        <w:rPr>
          <w:b/>
          <w:sz w:val="24"/>
          <w:szCs w:val="24"/>
          <w:u w:val="single"/>
        </w:rPr>
      </w:pPr>
      <w:r w:rsidRPr="00163113">
        <w:rPr>
          <w:b/>
          <w:sz w:val="24"/>
          <w:szCs w:val="24"/>
          <w:u w:val="single"/>
        </w:rPr>
        <w:lastRenderedPageBreak/>
        <w:t xml:space="preserve">C.BRANŞ ÖĞRETMELİĞİ İÇİN; </w:t>
      </w:r>
    </w:p>
    <w:p w:rsidR="00D67274" w:rsidRPr="00163113" w:rsidRDefault="00D67274" w:rsidP="00D67274">
      <w:pPr>
        <w:ind w:firstLine="708"/>
        <w:jc w:val="both"/>
        <w:rPr>
          <w:sz w:val="24"/>
          <w:szCs w:val="24"/>
        </w:rPr>
      </w:pPr>
      <w:r w:rsidRPr="00163113">
        <w:rPr>
          <w:sz w:val="24"/>
          <w:szCs w:val="24"/>
        </w:rPr>
        <w:t xml:space="preserve">Millî Eğitim Bakanlığına Bağlı Eğitim kurumlarına öğretmen olarak atanacakların atamalarına esas olan alanlar ile mezun oldukları yüksek öğretim programları ve aylık karşılığı okutacakları derslere ilişkin esaslar doğrultusunda atanabilecek nitelikte olan Lisans mezunlarından yapılacaktır. </w:t>
      </w:r>
      <w:proofErr w:type="gramStart"/>
      <w:r w:rsidR="00D52E81">
        <w:rPr>
          <w:sz w:val="24"/>
          <w:szCs w:val="24"/>
        </w:rPr>
        <w:t>(</w:t>
      </w:r>
      <w:proofErr w:type="gramEnd"/>
      <w:r w:rsidR="00D52E81">
        <w:rPr>
          <w:sz w:val="24"/>
          <w:szCs w:val="24"/>
        </w:rPr>
        <w:t>İngilizce öğretmeni görevlendirmesinde öncelik alan öğretmenleri, Hazırlık okuyanlar, sertifika(saat) öncelik sırası gözetilecektir.</w:t>
      </w:r>
    </w:p>
    <w:p w:rsidR="00D67274" w:rsidRPr="00163113" w:rsidRDefault="00D67274" w:rsidP="00D67274">
      <w:pPr>
        <w:ind w:firstLine="708"/>
        <w:jc w:val="both"/>
        <w:rPr>
          <w:b/>
          <w:sz w:val="24"/>
          <w:szCs w:val="24"/>
          <w:u w:val="single"/>
        </w:rPr>
      </w:pPr>
      <w:r w:rsidRPr="00163113">
        <w:rPr>
          <w:b/>
          <w:sz w:val="24"/>
          <w:szCs w:val="24"/>
          <w:u w:val="single"/>
        </w:rPr>
        <w:t xml:space="preserve">Ç)ÖZEL EĞİTİM ÖĞRETMENLİĞİ ALANI İÇİN; </w:t>
      </w:r>
    </w:p>
    <w:p w:rsidR="00D67274" w:rsidRPr="00163113" w:rsidRDefault="00D67274" w:rsidP="00D67274">
      <w:pPr>
        <w:jc w:val="both"/>
        <w:rPr>
          <w:sz w:val="24"/>
          <w:szCs w:val="24"/>
        </w:rPr>
      </w:pPr>
      <w:r w:rsidRPr="00163113">
        <w:rPr>
          <w:sz w:val="24"/>
          <w:szCs w:val="24"/>
        </w:rPr>
        <w:t xml:space="preserve">-Eğitim Fakültelerinin Özel Eğitim Öğretmenliği alanından mezun olmak, </w:t>
      </w:r>
    </w:p>
    <w:p w:rsidR="00163113" w:rsidRPr="00163113" w:rsidRDefault="00D67274" w:rsidP="00D67274">
      <w:pPr>
        <w:jc w:val="both"/>
        <w:rPr>
          <w:sz w:val="24"/>
          <w:szCs w:val="24"/>
        </w:rPr>
      </w:pPr>
      <w:r w:rsidRPr="00163113">
        <w:rPr>
          <w:sz w:val="24"/>
          <w:szCs w:val="24"/>
        </w:rPr>
        <w:t xml:space="preserve">-Diğer fakültelerin öğretmenlik mezunu olanlar, Fen Edebiyat fakültesi mezunu olanlar, Lisans ve Yüksek lisans mezunu olanların ise “Ücretli Öğretmenler İçin Özel Eğitim Uygulamaları Kursu” belgesi olanlardan yapılacaktır. </w:t>
      </w:r>
    </w:p>
    <w:p w:rsidR="00D67274" w:rsidRPr="00163113" w:rsidRDefault="00B73045" w:rsidP="00163113">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2020-2021 </w:t>
      </w:r>
      <w:r w:rsidR="00163113" w:rsidRPr="00163113">
        <w:rPr>
          <w:b/>
          <w:sz w:val="24"/>
          <w:szCs w:val="24"/>
        </w:rPr>
        <w:t xml:space="preserve">EĞİTİM-ÖĞRETİM YILI ÜCRETLİ ÖĞRETMENLİK BAŞVURULARI E-DEVLET SİSTEMİNDEN YAPILACAK OLUP, GÖREV ALMAK İSTEYENLERİN E-DEVLET ÜZERİNDEN MÜRACAAT EDİP </w:t>
      </w:r>
      <w:r>
        <w:rPr>
          <w:rFonts w:ascii="Arial Black" w:hAnsi="Arial Black"/>
          <w:b/>
          <w:i/>
          <w:sz w:val="28"/>
          <w:szCs w:val="24"/>
          <w:u w:val="single"/>
        </w:rPr>
        <w:t xml:space="preserve">26 AĞUSTOS </w:t>
      </w:r>
      <w:r w:rsidR="00163113" w:rsidRPr="00F93C27">
        <w:rPr>
          <w:rFonts w:ascii="Arial Black" w:hAnsi="Arial Black"/>
          <w:b/>
          <w:i/>
          <w:sz w:val="28"/>
          <w:szCs w:val="24"/>
          <w:u w:val="single"/>
        </w:rPr>
        <w:t>20</w:t>
      </w:r>
      <w:r>
        <w:rPr>
          <w:rFonts w:ascii="Arial Black" w:hAnsi="Arial Black"/>
          <w:b/>
          <w:i/>
          <w:sz w:val="28"/>
          <w:szCs w:val="24"/>
          <w:u w:val="single"/>
        </w:rPr>
        <w:t>20</w:t>
      </w:r>
      <w:r w:rsidRPr="00B73045">
        <w:rPr>
          <w:rFonts w:ascii="Arial Black" w:hAnsi="Arial Black"/>
          <w:b/>
          <w:i/>
          <w:sz w:val="28"/>
          <w:szCs w:val="24"/>
        </w:rPr>
        <w:t xml:space="preserve"> </w:t>
      </w:r>
      <w:r w:rsidR="00163113" w:rsidRPr="00163113">
        <w:rPr>
          <w:b/>
          <w:sz w:val="24"/>
          <w:szCs w:val="24"/>
        </w:rPr>
        <w:t>TARİHİNE KADAR, İSTENİLEN BELGELERİ ORTAKÖY İLÇE MİLLÎ EĞİTİM MÜDÜRLÜĞÜ İNSAN KAYNAKLARI (ATAMA BÖLÜMÜ)’NE GETİRMELERİ GEREKMEKTEDİR</w:t>
      </w:r>
      <w:r w:rsidR="00D67274" w:rsidRPr="00163113">
        <w:rPr>
          <w:b/>
          <w:sz w:val="24"/>
          <w:szCs w:val="24"/>
        </w:rPr>
        <w:t>.</w:t>
      </w:r>
    </w:p>
    <w:p w:rsidR="00D67274" w:rsidRPr="00163113" w:rsidRDefault="00D67274" w:rsidP="00D67274">
      <w:pPr>
        <w:jc w:val="both"/>
        <w:rPr>
          <w:b/>
          <w:sz w:val="24"/>
          <w:szCs w:val="24"/>
        </w:rPr>
      </w:pPr>
      <w:r w:rsidRPr="00163113">
        <w:rPr>
          <w:b/>
          <w:sz w:val="24"/>
          <w:szCs w:val="24"/>
        </w:rPr>
        <w:t xml:space="preserve"> Görevlendirmeler </w:t>
      </w:r>
      <w:r w:rsidR="00D15D85" w:rsidRPr="00D15D85">
        <w:rPr>
          <w:b/>
          <w:sz w:val="24"/>
          <w:szCs w:val="24"/>
        </w:rPr>
        <w:t>son iki yıla ait</w:t>
      </w:r>
      <w:r w:rsidRPr="00163113">
        <w:rPr>
          <w:b/>
          <w:sz w:val="24"/>
          <w:szCs w:val="24"/>
        </w:rPr>
        <w:t xml:space="preserve"> KPSS-10-121 sonuç belgesindeki puan üstünlüğüne göre yapıl</w:t>
      </w:r>
      <w:r w:rsidR="00554863">
        <w:rPr>
          <w:b/>
          <w:sz w:val="24"/>
          <w:szCs w:val="24"/>
        </w:rPr>
        <w:t>acak olup, görevlendirmeler için verilen iletişim bilgilerinden kendisine ulaşılamayan ve görevlendirme için teklif edilen yeri kabul etmeyen kişilerin görevlendirmesi yapılmayacaktır.</w:t>
      </w:r>
    </w:p>
    <w:p w:rsidR="00D67274" w:rsidRPr="00163113" w:rsidRDefault="00D67274" w:rsidP="00D52E81">
      <w:pPr>
        <w:spacing w:line="240" w:lineRule="auto"/>
        <w:ind w:firstLine="708"/>
        <w:jc w:val="both"/>
        <w:rPr>
          <w:b/>
          <w:sz w:val="24"/>
          <w:szCs w:val="24"/>
          <w:u w:val="single"/>
        </w:rPr>
      </w:pPr>
      <w:r w:rsidRPr="00163113">
        <w:rPr>
          <w:b/>
          <w:sz w:val="24"/>
          <w:szCs w:val="24"/>
          <w:u w:val="single"/>
        </w:rPr>
        <w:t xml:space="preserve">İSTENİLEN BELGELER </w:t>
      </w:r>
    </w:p>
    <w:p w:rsidR="00D67274" w:rsidRPr="00163113" w:rsidRDefault="00AF5583" w:rsidP="00D52E81">
      <w:pPr>
        <w:spacing w:line="240" w:lineRule="auto"/>
        <w:ind w:firstLine="708"/>
        <w:jc w:val="both"/>
        <w:rPr>
          <w:b/>
          <w:sz w:val="24"/>
          <w:szCs w:val="24"/>
          <w:u w:val="single"/>
        </w:rPr>
      </w:pPr>
      <w:r>
        <w:rPr>
          <w:b/>
          <w:sz w:val="24"/>
          <w:szCs w:val="24"/>
          <w:u w:val="single"/>
        </w:rPr>
        <w:t xml:space="preserve">Plastik </w:t>
      </w:r>
      <w:r w:rsidR="00D67274" w:rsidRPr="00163113">
        <w:rPr>
          <w:b/>
          <w:sz w:val="24"/>
          <w:szCs w:val="24"/>
          <w:u w:val="single"/>
        </w:rPr>
        <w:t xml:space="preserve">Dosya İçerisinde: </w:t>
      </w:r>
    </w:p>
    <w:p w:rsidR="00D67274" w:rsidRPr="00163113" w:rsidRDefault="00D67274" w:rsidP="00D52E81">
      <w:pPr>
        <w:spacing w:line="240" w:lineRule="auto"/>
        <w:jc w:val="both"/>
        <w:rPr>
          <w:sz w:val="24"/>
          <w:szCs w:val="24"/>
        </w:rPr>
      </w:pPr>
      <w:r w:rsidRPr="00163113">
        <w:rPr>
          <w:sz w:val="24"/>
          <w:szCs w:val="24"/>
        </w:rPr>
        <w:t xml:space="preserve">1-Mezuniyet belgesi (aslı fotokopisi) </w:t>
      </w:r>
    </w:p>
    <w:p w:rsidR="00D67274" w:rsidRPr="00163113" w:rsidRDefault="00D67274" w:rsidP="00D52E81">
      <w:pPr>
        <w:spacing w:line="240" w:lineRule="auto"/>
        <w:jc w:val="both"/>
        <w:rPr>
          <w:sz w:val="24"/>
          <w:szCs w:val="24"/>
        </w:rPr>
      </w:pPr>
      <w:r w:rsidRPr="00163113">
        <w:rPr>
          <w:sz w:val="24"/>
          <w:szCs w:val="24"/>
        </w:rPr>
        <w:t xml:space="preserve">2-Varsa Formasyon belgesi (aslı fotokopisi) </w:t>
      </w:r>
    </w:p>
    <w:p w:rsidR="00D67274" w:rsidRPr="00163113" w:rsidRDefault="00D67274" w:rsidP="00D52E81">
      <w:pPr>
        <w:spacing w:line="240" w:lineRule="auto"/>
        <w:jc w:val="both"/>
        <w:rPr>
          <w:sz w:val="24"/>
          <w:szCs w:val="24"/>
        </w:rPr>
      </w:pPr>
      <w:r w:rsidRPr="00163113">
        <w:rPr>
          <w:sz w:val="24"/>
          <w:szCs w:val="24"/>
        </w:rPr>
        <w:t xml:space="preserve">3-Nüfus cüzdanının (aslı fotokopisi) </w:t>
      </w:r>
    </w:p>
    <w:p w:rsidR="00D67274" w:rsidRPr="00163113" w:rsidRDefault="00D67274" w:rsidP="00D52E81">
      <w:pPr>
        <w:spacing w:line="240" w:lineRule="auto"/>
        <w:jc w:val="both"/>
        <w:rPr>
          <w:sz w:val="24"/>
          <w:szCs w:val="24"/>
        </w:rPr>
      </w:pPr>
      <w:r w:rsidRPr="00163113">
        <w:rPr>
          <w:sz w:val="24"/>
          <w:szCs w:val="24"/>
        </w:rPr>
        <w:t xml:space="preserve">4-Alanı olmayan öğretmenler </w:t>
      </w:r>
      <w:r w:rsidR="00D15D85">
        <w:rPr>
          <w:sz w:val="24"/>
          <w:szCs w:val="24"/>
        </w:rPr>
        <w:t>son iki yıla ait</w:t>
      </w:r>
      <w:r w:rsidRPr="00163113">
        <w:rPr>
          <w:sz w:val="24"/>
          <w:szCs w:val="24"/>
        </w:rPr>
        <w:t xml:space="preserve"> KPSS-10 sonuç belgesi</w:t>
      </w:r>
    </w:p>
    <w:p w:rsidR="00D67274" w:rsidRPr="00163113" w:rsidRDefault="00532E42" w:rsidP="00D52E81">
      <w:pPr>
        <w:spacing w:line="240" w:lineRule="auto"/>
        <w:jc w:val="both"/>
        <w:rPr>
          <w:sz w:val="24"/>
          <w:szCs w:val="24"/>
        </w:rPr>
      </w:pPr>
      <w:r>
        <w:rPr>
          <w:sz w:val="24"/>
          <w:szCs w:val="24"/>
        </w:rPr>
        <w:t xml:space="preserve">5-Alanı olan öğretmenler </w:t>
      </w:r>
      <w:r w:rsidR="00D15D85">
        <w:rPr>
          <w:sz w:val="24"/>
          <w:szCs w:val="24"/>
        </w:rPr>
        <w:t>son iki yıla ait</w:t>
      </w:r>
      <w:r w:rsidR="00D67274" w:rsidRPr="00163113">
        <w:rPr>
          <w:sz w:val="24"/>
          <w:szCs w:val="24"/>
        </w:rPr>
        <w:t xml:space="preserve"> KPSS-121 sonuç belgesi </w:t>
      </w:r>
    </w:p>
    <w:p w:rsidR="00D67274" w:rsidRPr="00163113" w:rsidRDefault="00D67274" w:rsidP="00D52E81">
      <w:pPr>
        <w:spacing w:line="240" w:lineRule="auto"/>
        <w:jc w:val="both"/>
        <w:rPr>
          <w:sz w:val="24"/>
          <w:szCs w:val="24"/>
        </w:rPr>
      </w:pPr>
      <w:r w:rsidRPr="00163113">
        <w:rPr>
          <w:sz w:val="24"/>
          <w:szCs w:val="24"/>
        </w:rPr>
        <w:t xml:space="preserve">6-Yabancı dil öğretmenleri </w:t>
      </w:r>
      <w:r w:rsidR="00D15D85">
        <w:rPr>
          <w:sz w:val="24"/>
          <w:szCs w:val="24"/>
        </w:rPr>
        <w:t>son iki yıla ait</w:t>
      </w:r>
      <w:r w:rsidRPr="00163113">
        <w:rPr>
          <w:sz w:val="24"/>
          <w:szCs w:val="24"/>
        </w:rPr>
        <w:t xml:space="preserve"> Yılı KPSS-120 sonuç belgesi </w:t>
      </w:r>
    </w:p>
    <w:p w:rsidR="00D67274" w:rsidRPr="00163113" w:rsidRDefault="00D67274" w:rsidP="00D52E81">
      <w:pPr>
        <w:spacing w:line="240" w:lineRule="auto"/>
        <w:jc w:val="both"/>
        <w:rPr>
          <w:sz w:val="24"/>
          <w:szCs w:val="24"/>
        </w:rPr>
      </w:pPr>
      <w:r w:rsidRPr="00163113">
        <w:rPr>
          <w:sz w:val="24"/>
          <w:szCs w:val="24"/>
        </w:rPr>
        <w:t xml:space="preserve">7-Diğer alanlardaki öğretmenlerin varsa İngilizce-Almanca- Özel Eğitim Kurs Belgeleri </w:t>
      </w:r>
    </w:p>
    <w:p w:rsidR="00D67274" w:rsidRDefault="00D67274" w:rsidP="00D52E81">
      <w:pPr>
        <w:spacing w:line="240" w:lineRule="auto"/>
        <w:jc w:val="both"/>
        <w:rPr>
          <w:sz w:val="24"/>
          <w:szCs w:val="24"/>
        </w:rPr>
      </w:pPr>
      <w:r w:rsidRPr="00163113">
        <w:rPr>
          <w:sz w:val="24"/>
          <w:szCs w:val="24"/>
        </w:rPr>
        <w:t>8-Sabıka kaydı belgesi</w:t>
      </w:r>
    </w:p>
    <w:p w:rsidR="00FE65D1" w:rsidRPr="00FE65D1" w:rsidRDefault="00FE65D1" w:rsidP="00D52E81">
      <w:pPr>
        <w:spacing w:line="240" w:lineRule="auto"/>
        <w:ind w:left="4956"/>
        <w:jc w:val="both"/>
        <w:rPr>
          <w:b/>
          <w:sz w:val="24"/>
          <w:szCs w:val="24"/>
        </w:rPr>
      </w:pPr>
      <w:r w:rsidRPr="00FE65D1">
        <w:rPr>
          <w:b/>
          <w:sz w:val="24"/>
          <w:szCs w:val="24"/>
        </w:rPr>
        <w:t xml:space="preserve">                Yaşar CAN</w:t>
      </w:r>
    </w:p>
    <w:p w:rsidR="00FE65D1" w:rsidRPr="00FE65D1" w:rsidRDefault="00FE65D1" w:rsidP="00D52E81">
      <w:pPr>
        <w:spacing w:line="240" w:lineRule="auto"/>
        <w:ind w:left="4956"/>
        <w:jc w:val="both"/>
        <w:rPr>
          <w:b/>
          <w:sz w:val="24"/>
          <w:szCs w:val="24"/>
        </w:rPr>
      </w:pPr>
      <w:r w:rsidRPr="00FE65D1">
        <w:rPr>
          <w:b/>
          <w:sz w:val="24"/>
          <w:szCs w:val="24"/>
        </w:rPr>
        <w:t>Ortaköy İlçe Milli Eğitim Müdürü</w:t>
      </w:r>
    </w:p>
    <w:sectPr w:rsidR="00FE65D1" w:rsidRPr="00FE65D1" w:rsidSect="00532E42">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71A52"/>
    <w:multiLevelType w:val="hybridMultilevel"/>
    <w:tmpl w:val="D74E6864"/>
    <w:lvl w:ilvl="0" w:tplc="26DC4A9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67274"/>
    <w:rsid w:val="00163113"/>
    <w:rsid w:val="00506CF5"/>
    <w:rsid w:val="00532E42"/>
    <w:rsid w:val="00554863"/>
    <w:rsid w:val="005E4BF4"/>
    <w:rsid w:val="006438D7"/>
    <w:rsid w:val="007625CD"/>
    <w:rsid w:val="008F6712"/>
    <w:rsid w:val="00A7091C"/>
    <w:rsid w:val="00AF5583"/>
    <w:rsid w:val="00B73045"/>
    <w:rsid w:val="00D15D85"/>
    <w:rsid w:val="00D52E81"/>
    <w:rsid w:val="00D67274"/>
    <w:rsid w:val="00F93C27"/>
    <w:rsid w:val="00FE65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7274"/>
    <w:pPr>
      <w:ind w:left="720"/>
      <w:contextualSpacing/>
    </w:pPr>
  </w:style>
  <w:style w:type="paragraph" w:styleId="BalonMetni">
    <w:name w:val="Balloon Text"/>
    <w:basedOn w:val="Normal"/>
    <w:link w:val="BalonMetniChar"/>
    <w:uiPriority w:val="99"/>
    <w:semiHidden/>
    <w:unhideWhenUsed/>
    <w:rsid w:val="00D52E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7274"/>
    <w:pPr>
      <w:ind w:left="720"/>
      <w:contextualSpacing/>
    </w:pPr>
  </w:style>
  <w:style w:type="paragraph" w:styleId="BalonMetni">
    <w:name w:val="Balloon Text"/>
    <w:basedOn w:val="Normal"/>
    <w:link w:val="BalonMetniChar"/>
    <w:uiPriority w:val="99"/>
    <w:semiHidden/>
    <w:unhideWhenUsed/>
    <w:rsid w:val="00D52E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Mesut_Pc</dc:creator>
  <cp:lastModifiedBy>user</cp:lastModifiedBy>
  <cp:revision>3</cp:revision>
  <cp:lastPrinted>2019-09-13T13:05:00Z</cp:lastPrinted>
  <dcterms:created xsi:type="dcterms:W3CDTF">2020-08-12T11:02:00Z</dcterms:created>
  <dcterms:modified xsi:type="dcterms:W3CDTF">2020-08-12T11:04:00Z</dcterms:modified>
</cp:coreProperties>
</file>